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5670"/>
        <w:gridCol w:w="5246"/>
      </w:tblGrid>
      <w:tr w:rsidR="00327651" w:rsidTr="00A75D55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Default="003271D8">
            <w:r w:rsidRPr="003271D8">
              <w:t>Renault Logan</w:t>
            </w:r>
          </w:p>
        </w:tc>
      </w:tr>
      <w:tr w:rsidR="00327651" w:rsidTr="00A75D55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Default="00A75D55" w:rsidP="00A75D55">
            <w:r>
              <w:t>Год выпуска: 2011</w:t>
            </w:r>
          </w:p>
          <w:p w:rsidR="00A75D55" w:rsidRDefault="00A75D55" w:rsidP="00A75D55">
            <w:r>
              <w:t>Пробег (</w:t>
            </w:r>
            <w:proofErr w:type="gramStart"/>
            <w:r>
              <w:t>км</w:t>
            </w:r>
            <w:proofErr w:type="gramEnd"/>
            <w:r>
              <w:t>.): 179159</w:t>
            </w:r>
          </w:p>
          <w:p w:rsidR="00A75D55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1598</w:t>
            </w:r>
          </w:p>
          <w:p w:rsidR="00A75D55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102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было, все ТО согласно регламенту у офиц</w:t>
            </w:r>
            <w:proofErr w:type="gramStart"/>
            <w:r w:rsidR="003271D8">
              <w:t>.д</w:t>
            </w:r>
            <w:proofErr w:type="gramEnd"/>
            <w:r w:rsidR="003271D8">
              <w:t>илера.</w:t>
            </w:r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3F40CA">
            <w:r>
              <w:t>Москва ул.</w:t>
            </w:r>
            <w:r w:rsidRPr="003F40CA">
              <w:t xml:space="preserve"> Шаболовка, д. 10, корп. 2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A75D55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  <w:r w:rsidR="00A75D55">
              <w:rPr>
                <w:noProof/>
                <w:lang w:eastAsia="ru-RU"/>
              </w:rPr>
              <w:drawing>
                <wp:inline distT="0" distB="0" distL="0" distR="0" wp14:anchorId="020C9629" wp14:editId="37E958C5">
                  <wp:extent cx="2340586" cy="2160000"/>
                  <wp:effectExtent l="0" t="0" r="3175" b="0"/>
                  <wp:docPr id="2" name="Рисунок 2" descr="W:\Управление делами\Транспортный отдел\Приобретение - Реализация ТС\Информация по ТС 2018 год (Фото, Отчеты)\Орел\Renault Logan Р357УТ57 инв.н 100006764\P12500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:\Управление делами\Транспортный отдел\Приобретение - Реализация ТС\Информация по ТС 2018 год (Фото, Отчеты)\Орел\Renault Logan Р357УТ57 инв.н 100006764\P12500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586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75D55">
              <w:rPr>
                <w:noProof/>
                <w:lang w:eastAsia="ru-RU"/>
              </w:rPr>
              <w:drawing>
                <wp:inline distT="0" distB="0" distL="0" distR="0" wp14:anchorId="0DFF480D" wp14:editId="157BD3F9">
                  <wp:extent cx="2318452" cy="2160000"/>
                  <wp:effectExtent l="0" t="0" r="5715" b="0"/>
                  <wp:docPr id="1" name="Рисунок 1" descr="W:\Управление делами\Транспортный отдел\Приобретение - Реализация ТС\Информация по ТС 2018 год (Фото, Отчеты)\Орел\Renault Logan Р357УТ57 инв.н 100006764\P12500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:\Управление делами\Транспортный отдел\Приобретение - Реализация ТС\Информация по ТС 2018 год (Фото, Отчеты)\Орел\Renault Logan Р357УТ57 инв.н 100006764\P12500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452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51" w:rsidTr="00A75D55"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r>
              <w:rPr>
                <w:noProof/>
                <w:lang w:eastAsia="ru-RU"/>
              </w:rPr>
              <w:drawing>
                <wp:inline distT="0" distB="0" distL="0" distR="0" wp14:anchorId="209EF2C0" wp14:editId="0CD36E05">
                  <wp:extent cx="3960000" cy="2403854"/>
                  <wp:effectExtent l="0" t="0" r="2540" b="0"/>
                  <wp:docPr id="4" name="Рисунок 4" descr="W:\Управление делами\Транспортный отдел\Приобретение - Реализация ТС\Информация по ТС 2018 год (Фото, Отчеты)\Орел\Renault Logan Р357УТ57 инв.н 100006764\P12500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:\Управление делами\Транспортный отдел\Приобретение - Реализация ТС\Информация по ТС 2018 год (Фото, Отчеты)\Орел\Renault Logan Р357УТ57 инв.н 100006764\P12500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0" cy="240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630671F" wp14:editId="29F0D7AC">
                  <wp:extent cx="4191526" cy="2160000"/>
                  <wp:effectExtent l="0" t="0" r="0" b="0"/>
                  <wp:docPr id="3" name="Рисунок 3" descr="W:\Управление делами\Транспортный отдел\Приобретение - Реализация ТС\Информация по ТС 2018 год (Фото, Отчеты)\Орел\Renault Logan Р357УТ57 инв.н 100006764\P12500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:\Управление делами\Транспортный отдел\Приобретение - Реализация ТС\Информация по ТС 2018 год (Фото, Отчеты)\Орел\Renault Logan Р357УТ57 инв.н 100006764\P12500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526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877072" cy="2160000"/>
                  <wp:effectExtent l="0" t="0" r="0" b="0"/>
                  <wp:docPr id="5" name="Рисунок 5" descr="W:\Управление делами\Транспортный отдел\Приобретение - Реализация ТС\Информация по ТС 2018 год (Фото, Отчеты)\Орел\Renault Logan Р357УТ57 инв.н 100006764\P12500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:\Управление делами\Транспортный отдел\Приобретение - Реализация ТС\Информация по ТС 2018 год (Фото, Отчеты)\Орел\Renault Logan Р357УТ57 инв.н 100006764\P12500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072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1D8"/>
    <w:rsid w:val="00327651"/>
    <w:rsid w:val="003F40CA"/>
    <w:rsid w:val="00820649"/>
    <w:rsid w:val="00984DE0"/>
    <w:rsid w:val="00A75D55"/>
    <w:rsid w:val="00C4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5</cp:revision>
  <dcterms:created xsi:type="dcterms:W3CDTF">2019-01-31T07:01:00Z</dcterms:created>
  <dcterms:modified xsi:type="dcterms:W3CDTF">2019-01-31T11:52:00Z</dcterms:modified>
</cp:coreProperties>
</file>